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D63D9" w:rsidRPr="000D63D9" w:rsidTr="007908F7">
        <w:trPr>
          <w:trHeight w:val="289"/>
        </w:trPr>
        <w:tc>
          <w:tcPr>
            <w:tcW w:w="10490" w:type="dxa"/>
            <w:tcBorders>
              <w:top w:val="thinThickSmallGap" w:sz="24" w:space="0" w:color="4F81BD" w:themeColor="accent1"/>
              <w:left w:val="nil"/>
              <w:bottom w:val="single" w:sz="24" w:space="0" w:color="4F81BD" w:themeColor="accent1"/>
              <w:right w:val="nil"/>
            </w:tcBorders>
            <w:vAlign w:val="center"/>
          </w:tcPr>
          <w:p w:rsidR="000D63D9" w:rsidRPr="000D63D9" w:rsidRDefault="000D63D9" w:rsidP="000D63D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pacing w:val="38"/>
                <w:sz w:val="20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>Záväzná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prihláška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na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vedeckú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konferenciu 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>s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> medzinárodnou</w:t>
            </w:r>
            <w:r w:rsidR="007908F7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</w:t>
            </w:r>
            <w:r w:rsidRPr="000D63D9">
              <w:rPr>
                <w:rFonts w:ascii="Times New Roman" w:hAnsi="Times New Roman" w:cs="Times New Roman"/>
                <w:b/>
                <w:spacing w:val="38"/>
                <w:lang w:val="sk-SK"/>
              </w:rPr>
              <w:t xml:space="preserve"> účasťou</w:t>
            </w:r>
          </w:p>
        </w:tc>
      </w:tr>
    </w:tbl>
    <w:p w:rsidR="002667E3" w:rsidRPr="007908F7" w:rsidRDefault="002667E3" w:rsidP="007908F7">
      <w:pPr>
        <w:spacing w:after="0" w:line="360" w:lineRule="auto"/>
        <w:ind w:left="-142"/>
        <w:jc w:val="center"/>
        <w:rPr>
          <w:rFonts w:ascii="Bookman Old Style" w:hAnsi="Bookman Old Style"/>
          <w:b/>
          <w:color w:val="000000" w:themeColor="text1"/>
          <w:sz w:val="38"/>
          <w:szCs w:val="38"/>
          <w:lang w:val="sk-SK"/>
        </w:rPr>
      </w:pPr>
      <w:r w:rsidRPr="007908F7">
        <w:rPr>
          <w:rFonts w:ascii="Bookman Old Style" w:hAnsi="Bookman Old Style"/>
          <w:b/>
          <w:color w:val="000000" w:themeColor="text1"/>
          <w:sz w:val="38"/>
          <w:szCs w:val="38"/>
          <w:lang w:val="sk-SK"/>
        </w:rPr>
        <w:t>Aktuálne výzvy a problémy verejnej správy II.</w:t>
      </w:r>
    </w:p>
    <w:p w:rsidR="002667E3" w:rsidRPr="007908F7" w:rsidRDefault="002667E3" w:rsidP="007908F7">
      <w:pPr>
        <w:spacing w:line="360" w:lineRule="auto"/>
        <w:jc w:val="center"/>
        <w:rPr>
          <w:rFonts w:ascii="Franklin Gothic Book" w:hAnsi="Franklin Gothic Book"/>
          <w:b/>
          <w:i/>
          <w:color w:val="000000" w:themeColor="text1"/>
          <w:sz w:val="24"/>
          <w:lang w:val="sk-SK"/>
        </w:rPr>
      </w:pPr>
      <w:r w:rsidRPr="007908F7">
        <w:rPr>
          <w:rFonts w:ascii="Franklin Gothic Book" w:hAnsi="Franklin Gothic Book"/>
          <w:b/>
          <w:i/>
          <w:color w:val="000000" w:themeColor="text1"/>
          <w:sz w:val="24"/>
          <w:lang w:val="sk-SK"/>
        </w:rPr>
        <w:t>Perspektívy komunálnej politiky na Slovensku po voľbách v roku 2014</w:t>
      </w: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908F7" w:rsidRPr="00FD06FE" w:rsidTr="007908F7">
        <w:tc>
          <w:tcPr>
            <w:tcW w:w="10490" w:type="dxa"/>
            <w:tcBorders>
              <w:top w:val="single" w:sz="24" w:space="0" w:color="4F81BD" w:themeColor="accent1"/>
              <w:left w:val="nil"/>
              <w:bottom w:val="thickThinSmallGap" w:sz="24" w:space="0" w:color="4F81BD" w:themeColor="accent1"/>
              <w:right w:val="nil"/>
            </w:tcBorders>
          </w:tcPr>
          <w:p w:rsidR="007908F7" w:rsidRPr="007908F7" w:rsidRDefault="007908F7" w:rsidP="007908F7">
            <w:pPr>
              <w:jc w:val="center"/>
              <w:rPr>
                <w:rFonts w:ascii="Times New Roman" w:hAnsi="Times New Roman" w:cs="Times New Roman"/>
                <w:b/>
                <w:spacing w:val="10"/>
                <w:szCs w:val="24"/>
                <w:lang w:val="sk-SK"/>
              </w:rPr>
            </w:pPr>
            <w:r w:rsidRPr="007908F7">
              <w:rPr>
                <w:rFonts w:ascii="Times New Roman" w:hAnsi="Times New Roman" w:cs="Times New Roman"/>
                <w:b/>
                <w:spacing w:val="10"/>
                <w:szCs w:val="24"/>
                <w:lang w:val="sk-SK"/>
              </w:rPr>
              <w:t>28. máj 2015                          Fakulta verejnej správy          Popradská 66, 041 30 Košice 1</w:t>
            </w:r>
          </w:p>
        </w:tc>
      </w:tr>
    </w:tbl>
    <w:p w:rsidR="007908F7" w:rsidRPr="000D63D9" w:rsidRDefault="007908F7" w:rsidP="002667E3">
      <w:pPr>
        <w:jc w:val="center"/>
        <w:rPr>
          <w:rFonts w:ascii="Franklin Gothic Book" w:hAnsi="Franklin Gothic Book"/>
          <w:b/>
          <w:i/>
          <w:color w:val="000000" w:themeColor="text1"/>
          <w:lang w:val="sk-SK"/>
        </w:rPr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942576" w:rsidRPr="000D63D9" w:rsidTr="007908F7">
        <w:trPr>
          <w:trHeight w:val="510"/>
        </w:trPr>
        <w:tc>
          <w:tcPr>
            <w:tcW w:w="4678" w:type="dxa"/>
            <w:vAlign w:val="center"/>
          </w:tcPr>
          <w:p w:rsidR="00942576" w:rsidRPr="000D63D9" w:rsidRDefault="00942576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="007477E4"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, priezvisko, titul</w:t>
            </w:r>
          </w:p>
        </w:tc>
        <w:tc>
          <w:tcPr>
            <w:tcW w:w="5812" w:type="dxa"/>
            <w:vAlign w:val="center"/>
          </w:tcPr>
          <w:p w:rsidR="00942576" w:rsidRPr="000D63D9" w:rsidRDefault="00942576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42576" w:rsidRPr="000D63D9" w:rsidTr="007908F7">
        <w:trPr>
          <w:trHeight w:val="510"/>
        </w:trPr>
        <w:tc>
          <w:tcPr>
            <w:tcW w:w="4678" w:type="dxa"/>
            <w:vAlign w:val="center"/>
          </w:tcPr>
          <w:p w:rsidR="00942576" w:rsidRPr="000D63D9" w:rsidRDefault="00942576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pracoviska</w:t>
            </w:r>
          </w:p>
        </w:tc>
        <w:tc>
          <w:tcPr>
            <w:tcW w:w="5812" w:type="dxa"/>
            <w:vAlign w:val="center"/>
          </w:tcPr>
          <w:p w:rsidR="00942576" w:rsidRPr="000D63D9" w:rsidRDefault="00942576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42576" w:rsidRPr="000D63D9" w:rsidTr="007908F7">
        <w:trPr>
          <w:trHeight w:val="510"/>
        </w:trPr>
        <w:tc>
          <w:tcPr>
            <w:tcW w:w="4678" w:type="dxa"/>
            <w:vAlign w:val="center"/>
          </w:tcPr>
          <w:p w:rsidR="00942576" w:rsidRPr="000D63D9" w:rsidRDefault="00942576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Pracovná pozícia</w:t>
            </w:r>
          </w:p>
        </w:tc>
        <w:tc>
          <w:tcPr>
            <w:tcW w:w="5812" w:type="dxa"/>
            <w:vAlign w:val="center"/>
          </w:tcPr>
          <w:p w:rsidR="00942576" w:rsidRPr="000D63D9" w:rsidRDefault="00942576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7477E4" w:rsidRPr="000D63D9" w:rsidTr="007908F7">
        <w:trPr>
          <w:trHeight w:val="510"/>
        </w:trPr>
        <w:tc>
          <w:tcPr>
            <w:tcW w:w="4678" w:type="dxa"/>
            <w:vAlign w:val="center"/>
          </w:tcPr>
          <w:p w:rsidR="007477E4" w:rsidRPr="000D63D9" w:rsidRDefault="007477E4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Účasť</w:t>
            </w:r>
          </w:p>
        </w:tc>
        <w:tc>
          <w:tcPr>
            <w:tcW w:w="5812" w:type="dxa"/>
            <w:vAlign w:val="center"/>
          </w:tcPr>
          <w:p w:rsidR="007477E4" w:rsidRPr="000D63D9" w:rsidRDefault="007477E4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</w:pPr>
            <w:r w:rsidRPr="000D63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aktívna / pasívna</w:t>
            </w:r>
            <w:r w:rsidR="00CF7A02" w:rsidRPr="000D63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2667E3" w:rsidRPr="000D63D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</w:tr>
      <w:tr w:rsidR="007908F7" w:rsidRPr="000D63D9" w:rsidTr="007908F7">
        <w:trPr>
          <w:trHeight w:val="510"/>
        </w:trPr>
        <w:tc>
          <w:tcPr>
            <w:tcW w:w="4678" w:type="dxa"/>
            <w:vAlign w:val="center"/>
          </w:tcPr>
          <w:p w:rsidR="007908F7" w:rsidRDefault="007908F7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Údaje potrebné k platbe:</w:t>
            </w:r>
          </w:p>
          <w:p w:rsidR="007908F7" w:rsidRDefault="007908F7" w:rsidP="007908F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Názov, adresa, IČO/DIČ inštitúcie</w:t>
            </w:r>
          </w:p>
          <w:p w:rsidR="007908F7" w:rsidRPr="007908F7" w:rsidRDefault="007908F7" w:rsidP="007908F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(Meno, priezvisko a adr</w:t>
            </w:r>
            <w:r w:rsidR="005C44B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esu v prípade súkromnej osoby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5812" w:type="dxa"/>
            <w:vAlign w:val="center"/>
          </w:tcPr>
          <w:p w:rsidR="007908F7" w:rsidRPr="000D63D9" w:rsidRDefault="007908F7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F7A02" w:rsidRPr="000D63D9" w:rsidTr="007908F7">
        <w:trPr>
          <w:trHeight w:val="510"/>
        </w:trPr>
        <w:tc>
          <w:tcPr>
            <w:tcW w:w="4678" w:type="dxa"/>
            <w:vAlign w:val="center"/>
          </w:tcPr>
          <w:p w:rsidR="00CF7A02" w:rsidRPr="000D63D9" w:rsidRDefault="00CF7A02" w:rsidP="00986286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Mám záujem o obed (</w:t>
            </w:r>
            <w:r w:rsidRPr="009862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doplatok </w:t>
            </w:r>
            <w:r w:rsidR="00986286" w:rsidRPr="009862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5 </w:t>
            </w: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eur):</w:t>
            </w:r>
          </w:p>
        </w:tc>
        <w:tc>
          <w:tcPr>
            <w:tcW w:w="5812" w:type="dxa"/>
            <w:vAlign w:val="center"/>
          </w:tcPr>
          <w:p w:rsidR="00CF7A02" w:rsidRPr="000D63D9" w:rsidRDefault="00CF7A02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</w:pPr>
            <w:r w:rsidRPr="000D63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áno / nie </w:t>
            </w:r>
            <w:r w:rsidR="002667E3" w:rsidRPr="000D63D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</w:tr>
      <w:tr w:rsidR="00942576" w:rsidRPr="000D63D9" w:rsidTr="007908F7">
        <w:trPr>
          <w:trHeight w:val="510"/>
        </w:trPr>
        <w:tc>
          <w:tcPr>
            <w:tcW w:w="4678" w:type="dxa"/>
            <w:vAlign w:val="center"/>
          </w:tcPr>
          <w:p w:rsidR="00942576" w:rsidRPr="000D63D9" w:rsidRDefault="00304677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="00942576"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mail, telefón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942576" w:rsidRPr="000D63D9" w:rsidRDefault="00942576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42576" w:rsidRPr="000D63D9" w:rsidTr="007908F7">
        <w:trPr>
          <w:trHeight w:val="510"/>
        </w:trPr>
        <w:tc>
          <w:tcPr>
            <w:tcW w:w="4678" w:type="dxa"/>
            <w:vAlign w:val="center"/>
          </w:tcPr>
          <w:p w:rsidR="00942576" w:rsidRPr="000D63D9" w:rsidRDefault="00942576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príspevku</w:t>
            </w:r>
          </w:p>
        </w:tc>
        <w:tc>
          <w:tcPr>
            <w:tcW w:w="5812" w:type="dxa"/>
            <w:vAlign w:val="center"/>
          </w:tcPr>
          <w:p w:rsidR="00942576" w:rsidRPr="000D63D9" w:rsidRDefault="00942576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42576" w:rsidRPr="000D63D9" w:rsidTr="007908F7">
        <w:trPr>
          <w:trHeight w:val="51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42576" w:rsidRPr="000D63D9" w:rsidRDefault="002667E3" w:rsidP="007908F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J</w:t>
            </w:r>
            <w:r w:rsidR="00942576"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azyk, v ktorom bude príspevo</w:t>
            </w:r>
            <w:r w:rsidR="00CF7A02"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  <w:r w:rsidR="00942576"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písaný</w:t>
            </w:r>
          </w:p>
        </w:tc>
        <w:tc>
          <w:tcPr>
            <w:tcW w:w="5812" w:type="dxa"/>
            <w:vAlign w:val="center"/>
          </w:tcPr>
          <w:p w:rsidR="00942576" w:rsidRPr="000D63D9" w:rsidRDefault="00942576" w:rsidP="00790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04677" w:rsidRPr="000D63D9" w:rsidTr="002667E3">
        <w:trPr>
          <w:trHeight w:val="605"/>
        </w:trPr>
        <w:tc>
          <w:tcPr>
            <w:tcW w:w="4678" w:type="dxa"/>
            <w:tcBorders>
              <w:bottom w:val="single" w:sz="4" w:space="0" w:color="auto"/>
            </w:tcBorders>
          </w:tcPr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D63D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Abstrakt (max. 200 slov)</w:t>
            </w: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04677" w:rsidRPr="000D63D9" w:rsidRDefault="00304677" w:rsidP="0022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7477E4" w:rsidRPr="000D63D9" w:rsidRDefault="002667E3" w:rsidP="00304677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0D63D9">
        <w:rPr>
          <w:rFonts w:ascii="Times New Roman" w:hAnsi="Times New Roman" w:cs="Times New Roman"/>
          <w:lang w:val="sk-SK"/>
        </w:rPr>
        <w:t>*</w:t>
      </w:r>
      <w:r w:rsidR="00CF7A02" w:rsidRPr="000D63D9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CF7A02" w:rsidRPr="000D63D9">
        <w:rPr>
          <w:lang w:val="sk-SK"/>
        </w:rPr>
        <w:t xml:space="preserve"> </w:t>
      </w:r>
      <w:r w:rsidR="00CF7A02" w:rsidRPr="000D63D9">
        <w:rPr>
          <w:rFonts w:ascii="Times New Roman" w:hAnsi="Times New Roman" w:cs="Times New Roman"/>
          <w:sz w:val="20"/>
          <w:szCs w:val="20"/>
          <w:lang w:val="sk-SK"/>
        </w:rPr>
        <w:t>Nehodiace sa prečiarknuť.</w:t>
      </w:r>
    </w:p>
    <w:sectPr w:rsidR="007477E4" w:rsidRPr="000D63D9" w:rsidSect="007908F7">
      <w:pgSz w:w="11906" w:h="16838"/>
      <w:pgMar w:top="851" w:right="1440" w:bottom="1440" w:left="144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6D" w:rsidRDefault="007C7F6D" w:rsidP="00942576">
      <w:pPr>
        <w:spacing w:after="0" w:line="240" w:lineRule="auto"/>
      </w:pPr>
      <w:r>
        <w:separator/>
      </w:r>
    </w:p>
  </w:endnote>
  <w:endnote w:type="continuationSeparator" w:id="0">
    <w:p w:rsidR="007C7F6D" w:rsidRDefault="007C7F6D" w:rsidP="0094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6D" w:rsidRDefault="007C7F6D" w:rsidP="00942576">
      <w:pPr>
        <w:spacing w:after="0" w:line="240" w:lineRule="auto"/>
      </w:pPr>
      <w:r>
        <w:separator/>
      </w:r>
    </w:p>
  </w:footnote>
  <w:footnote w:type="continuationSeparator" w:id="0">
    <w:p w:rsidR="007C7F6D" w:rsidRDefault="007C7F6D" w:rsidP="0094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576"/>
    <w:rsid w:val="000D476A"/>
    <w:rsid w:val="000D63D9"/>
    <w:rsid w:val="00116F7E"/>
    <w:rsid w:val="002667E3"/>
    <w:rsid w:val="00304677"/>
    <w:rsid w:val="003E7380"/>
    <w:rsid w:val="005C44BF"/>
    <w:rsid w:val="007477E4"/>
    <w:rsid w:val="007908F7"/>
    <w:rsid w:val="007C7F6D"/>
    <w:rsid w:val="00942576"/>
    <w:rsid w:val="00986286"/>
    <w:rsid w:val="009969E5"/>
    <w:rsid w:val="00CF7A02"/>
    <w:rsid w:val="00D42B4C"/>
    <w:rsid w:val="00E26CB9"/>
    <w:rsid w:val="00F876A4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A2D2-0734-4EB7-ACDD-7E882DE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5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576"/>
  </w:style>
  <w:style w:type="paragraph" w:styleId="Pta">
    <w:name w:val="footer"/>
    <w:basedOn w:val="Normlny"/>
    <w:link w:val="PtaChar"/>
    <w:uiPriority w:val="99"/>
    <w:unhideWhenUsed/>
    <w:rsid w:val="0094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CF53-0C11-40FF-A514-1B903D7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Dzatkova</cp:lastModifiedBy>
  <cp:revision>4</cp:revision>
  <dcterms:created xsi:type="dcterms:W3CDTF">2015-02-09T19:54:00Z</dcterms:created>
  <dcterms:modified xsi:type="dcterms:W3CDTF">2015-02-10T09:14:00Z</dcterms:modified>
</cp:coreProperties>
</file>